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6B" w:rsidRPr="004E5676" w:rsidRDefault="00BF4B6B" w:rsidP="00BF4B6B">
      <w:pPr>
        <w:rPr>
          <w:rFonts w:ascii="Tahoma" w:hAnsi="Tahoma" w:cs="Tahoma"/>
          <w:sz w:val="24"/>
          <w:szCs w:val="24"/>
        </w:rPr>
      </w:pPr>
      <w:r w:rsidRPr="004E5676">
        <w:rPr>
          <w:rFonts w:ascii="Tahoma" w:hAnsi="Tahoma" w:cs="Tahoma"/>
          <w:sz w:val="24"/>
          <w:szCs w:val="24"/>
        </w:rPr>
        <w:t>Dear People Whom God Loves,</w:t>
      </w:r>
    </w:p>
    <w:p w:rsidR="00EF2106" w:rsidRPr="004E5676" w:rsidRDefault="002521FA" w:rsidP="00BF4B6B">
      <w:pPr>
        <w:jc w:val="center"/>
        <w:rPr>
          <w:rFonts w:ascii="Tahoma" w:hAnsi="Tahoma" w:cs="Tahoma"/>
          <w:sz w:val="24"/>
          <w:szCs w:val="24"/>
          <w:u w:val="single"/>
        </w:rPr>
      </w:pPr>
      <w:r w:rsidRPr="004E5676">
        <w:rPr>
          <w:rFonts w:ascii="Tahoma" w:hAnsi="Tahoma" w:cs="Tahoma"/>
          <w:sz w:val="24"/>
          <w:szCs w:val="24"/>
          <w:u w:val="single"/>
        </w:rPr>
        <w:t>FREEDOM</w:t>
      </w:r>
    </w:p>
    <w:p w:rsidR="002521FA" w:rsidRPr="004E5676" w:rsidRDefault="002521FA">
      <w:pPr>
        <w:rPr>
          <w:rFonts w:ascii="Tahoma" w:hAnsi="Tahoma" w:cs="Tahoma"/>
          <w:sz w:val="24"/>
          <w:szCs w:val="24"/>
        </w:rPr>
      </w:pPr>
      <w:r w:rsidRPr="004E5676">
        <w:rPr>
          <w:rFonts w:ascii="Tahoma" w:hAnsi="Tahoma" w:cs="Tahoma"/>
          <w:sz w:val="24"/>
          <w:szCs w:val="24"/>
        </w:rPr>
        <w:t>Don’t we long to be free?  Don’t we want to choose our own path?  Don’t we long to do what we want to do?  I wanted to be free to write this little essay.</w:t>
      </w:r>
    </w:p>
    <w:p w:rsidR="002521FA" w:rsidRPr="004E5676" w:rsidRDefault="002521FA">
      <w:pPr>
        <w:rPr>
          <w:rFonts w:ascii="Tahoma" w:hAnsi="Tahoma" w:cs="Tahoma"/>
          <w:sz w:val="24"/>
          <w:szCs w:val="24"/>
        </w:rPr>
      </w:pPr>
      <w:r w:rsidRPr="004E5676">
        <w:rPr>
          <w:rFonts w:ascii="Tahoma" w:hAnsi="Tahoma" w:cs="Tahoma"/>
          <w:sz w:val="24"/>
          <w:szCs w:val="24"/>
        </w:rPr>
        <w:t xml:space="preserve">I am suggesting that these freedoms are not as free as we might think.  </w:t>
      </w:r>
    </w:p>
    <w:p w:rsidR="002521FA" w:rsidRPr="004E5676" w:rsidRDefault="002521FA">
      <w:pPr>
        <w:rPr>
          <w:rFonts w:ascii="Tahoma" w:hAnsi="Tahoma" w:cs="Tahoma"/>
          <w:sz w:val="24"/>
          <w:szCs w:val="24"/>
        </w:rPr>
      </w:pPr>
      <w:r w:rsidRPr="004E5676">
        <w:rPr>
          <w:rFonts w:ascii="Tahoma" w:hAnsi="Tahoma" w:cs="Tahoma"/>
          <w:sz w:val="24"/>
          <w:szCs w:val="24"/>
        </w:rPr>
        <w:t>We also might believe that freedom means that I am free to choose what is good and that I am free to choose what is bad.</w:t>
      </w:r>
    </w:p>
    <w:p w:rsidR="002521FA" w:rsidRPr="004E5676" w:rsidRDefault="002521FA">
      <w:pPr>
        <w:rPr>
          <w:rFonts w:ascii="Tahoma" w:hAnsi="Tahoma" w:cs="Tahoma"/>
          <w:sz w:val="24"/>
          <w:szCs w:val="24"/>
        </w:rPr>
      </w:pPr>
      <w:r w:rsidRPr="004E5676">
        <w:rPr>
          <w:rFonts w:ascii="Tahoma" w:hAnsi="Tahoma" w:cs="Tahoma"/>
          <w:sz w:val="24"/>
          <w:szCs w:val="24"/>
        </w:rPr>
        <w:t>There is truth in all of these examples.  I do believe that we will be able to put all of these freedoms in proper perspective when we believe that God is total love.  This is the same as saying that God is total freedom and that God is total goodness.</w:t>
      </w:r>
    </w:p>
    <w:p w:rsidR="002521FA" w:rsidRPr="004E5676" w:rsidRDefault="002521FA">
      <w:pPr>
        <w:rPr>
          <w:rFonts w:ascii="Tahoma" w:hAnsi="Tahoma" w:cs="Tahoma"/>
          <w:sz w:val="24"/>
          <w:szCs w:val="24"/>
        </w:rPr>
      </w:pPr>
      <w:r w:rsidRPr="004E5676">
        <w:rPr>
          <w:rFonts w:ascii="Tahoma" w:hAnsi="Tahoma" w:cs="Tahoma"/>
          <w:sz w:val="24"/>
          <w:szCs w:val="24"/>
        </w:rPr>
        <w:t>Because God is totally free, God can only choose what is good.  At first this might se</w:t>
      </w:r>
      <w:r w:rsidR="004737D2" w:rsidRPr="004E5676">
        <w:rPr>
          <w:rFonts w:ascii="Tahoma" w:hAnsi="Tahoma" w:cs="Tahoma"/>
          <w:sz w:val="24"/>
          <w:szCs w:val="24"/>
        </w:rPr>
        <w:t>em like a lack of total freedom, b</w:t>
      </w:r>
      <w:r w:rsidRPr="004E5676">
        <w:rPr>
          <w:rFonts w:ascii="Tahoma" w:hAnsi="Tahoma" w:cs="Tahoma"/>
          <w:sz w:val="24"/>
          <w:szCs w:val="24"/>
        </w:rPr>
        <w:t>ut on reflection</w:t>
      </w:r>
      <w:r w:rsidR="004737D2" w:rsidRPr="004E5676">
        <w:rPr>
          <w:rFonts w:ascii="Tahoma" w:hAnsi="Tahoma" w:cs="Tahoma"/>
          <w:sz w:val="24"/>
          <w:szCs w:val="24"/>
        </w:rPr>
        <w:t>,</w:t>
      </w:r>
      <w:r w:rsidRPr="004E5676">
        <w:rPr>
          <w:rFonts w:ascii="Tahoma" w:hAnsi="Tahoma" w:cs="Tahoma"/>
          <w:sz w:val="24"/>
          <w:szCs w:val="24"/>
        </w:rPr>
        <w:t xml:space="preserve"> I don’t think that it is.  Let us look at us humans to make some sense of this.</w:t>
      </w:r>
    </w:p>
    <w:p w:rsidR="002521FA" w:rsidRPr="004E5676" w:rsidRDefault="002521FA">
      <w:pPr>
        <w:rPr>
          <w:rFonts w:ascii="Tahoma" w:hAnsi="Tahoma" w:cs="Tahoma"/>
          <w:sz w:val="24"/>
          <w:szCs w:val="24"/>
        </w:rPr>
      </w:pPr>
      <w:r w:rsidRPr="004E5676">
        <w:rPr>
          <w:rFonts w:ascii="Tahoma" w:hAnsi="Tahoma" w:cs="Tahoma"/>
          <w:sz w:val="24"/>
          <w:szCs w:val="24"/>
        </w:rPr>
        <w:t>We humans can choose to sin.  I think of sin as our choice to knowingly and willingly act unloving</w:t>
      </w:r>
      <w:r w:rsidR="00BF4B6B" w:rsidRPr="004E5676">
        <w:rPr>
          <w:rFonts w:ascii="Tahoma" w:hAnsi="Tahoma" w:cs="Tahoma"/>
          <w:sz w:val="24"/>
          <w:szCs w:val="24"/>
        </w:rPr>
        <w:t>ly</w:t>
      </w:r>
      <w:r w:rsidRPr="004E5676">
        <w:rPr>
          <w:rFonts w:ascii="Tahoma" w:hAnsi="Tahoma" w:cs="Tahoma"/>
          <w:sz w:val="24"/>
          <w:szCs w:val="24"/>
        </w:rPr>
        <w:t xml:space="preserve"> by causing harm.  When we look at ourselves clearly, we can see that there are urges or drives within us and also pressures from outside of us that are pulling us to choose to sin.</w:t>
      </w:r>
    </w:p>
    <w:p w:rsidR="002521FA" w:rsidRPr="004E5676" w:rsidRDefault="002521FA">
      <w:pPr>
        <w:rPr>
          <w:rFonts w:ascii="Tahoma" w:hAnsi="Tahoma" w:cs="Tahoma"/>
          <w:sz w:val="24"/>
          <w:szCs w:val="24"/>
        </w:rPr>
      </w:pPr>
      <w:r w:rsidRPr="004E5676">
        <w:rPr>
          <w:rFonts w:ascii="Tahoma" w:hAnsi="Tahoma" w:cs="Tahoma"/>
          <w:sz w:val="24"/>
          <w:szCs w:val="24"/>
        </w:rPr>
        <w:t xml:space="preserve">These urges and pressures make it more difficult to choose what </w:t>
      </w:r>
      <w:proofErr w:type="gramStart"/>
      <w:r w:rsidRPr="004E5676">
        <w:rPr>
          <w:rFonts w:ascii="Tahoma" w:hAnsi="Tahoma" w:cs="Tahoma"/>
          <w:sz w:val="24"/>
          <w:szCs w:val="24"/>
        </w:rPr>
        <w:t>is</w:t>
      </w:r>
      <w:r w:rsidR="00E15533" w:rsidRPr="004E5676">
        <w:rPr>
          <w:rFonts w:ascii="Tahoma" w:hAnsi="Tahoma" w:cs="Tahoma"/>
          <w:sz w:val="24"/>
          <w:szCs w:val="24"/>
        </w:rPr>
        <w:t xml:space="preserve"> </w:t>
      </w:r>
      <w:r w:rsidRPr="004E5676">
        <w:rPr>
          <w:rFonts w:ascii="Tahoma" w:hAnsi="Tahoma" w:cs="Tahoma"/>
          <w:sz w:val="24"/>
          <w:szCs w:val="24"/>
        </w:rPr>
        <w:t>loving</w:t>
      </w:r>
      <w:proofErr w:type="gramEnd"/>
      <w:r w:rsidRPr="004E5676">
        <w:rPr>
          <w:rFonts w:ascii="Tahoma" w:hAnsi="Tahoma" w:cs="Tahoma"/>
          <w:sz w:val="24"/>
          <w:szCs w:val="24"/>
        </w:rPr>
        <w:t>.  As we continue to choose unloving behaviors</w:t>
      </w:r>
      <w:r w:rsidR="004737D2" w:rsidRPr="004E5676">
        <w:rPr>
          <w:rFonts w:ascii="Tahoma" w:hAnsi="Tahoma" w:cs="Tahoma"/>
          <w:sz w:val="24"/>
          <w:szCs w:val="24"/>
        </w:rPr>
        <w:t>,</w:t>
      </w:r>
      <w:r w:rsidRPr="004E5676">
        <w:rPr>
          <w:rFonts w:ascii="Tahoma" w:hAnsi="Tahoma" w:cs="Tahoma"/>
          <w:sz w:val="24"/>
          <w:szCs w:val="24"/>
        </w:rPr>
        <w:t xml:space="preserve"> our freedom to choose lovingly is gradually diminished.  </w:t>
      </w:r>
      <w:r w:rsidR="004737D2" w:rsidRPr="004E5676">
        <w:rPr>
          <w:rFonts w:ascii="Tahoma" w:hAnsi="Tahoma" w:cs="Tahoma"/>
          <w:sz w:val="24"/>
          <w:szCs w:val="24"/>
        </w:rPr>
        <w:t>We become</w:t>
      </w:r>
      <w:r w:rsidR="00E15533" w:rsidRPr="004E5676">
        <w:rPr>
          <w:rFonts w:ascii="Tahoma" w:hAnsi="Tahoma" w:cs="Tahoma"/>
          <w:sz w:val="24"/>
          <w:szCs w:val="24"/>
        </w:rPr>
        <w:t xml:space="preserve"> less and less free.  This is sometimes called slavery to sin.  To the degree that we are enslaved we are not free.</w:t>
      </w:r>
    </w:p>
    <w:p w:rsidR="00E15533" w:rsidRPr="004E5676" w:rsidRDefault="00E15533">
      <w:pPr>
        <w:rPr>
          <w:rFonts w:ascii="Tahoma" w:hAnsi="Tahoma" w:cs="Tahoma"/>
          <w:sz w:val="24"/>
          <w:szCs w:val="24"/>
        </w:rPr>
      </w:pPr>
      <w:r w:rsidRPr="004E5676">
        <w:rPr>
          <w:rFonts w:ascii="Tahoma" w:hAnsi="Tahoma" w:cs="Tahoma"/>
          <w:sz w:val="24"/>
          <w:szCs w:val="24"/>
        </w:rPr>
        <w:t>Since God is infinite love, freedom</w:t>
      </w:r>
      <w:r w:rsidR="004737D2" w:rsidRPr="004E5676">
        <w:rPr>
          <w:rFonts w:ascii="Tahoma" w:hAnsi="Tahoma" w:cs="Tahoma"/>
          <w:sz w:val="24"/>
          <w:szCs w:val="24"/>
        </w:rPr>
        <w:t>,</w:t>
      </w:r>
      <w:r w:rsidRPr="004E5676">
        <w:rPr>
          <w:rFonts w:ascii="Tahoma" w:hAnsi="Tahoma" w:cs="Tahoma"/>
          <w:sz w:val="24"/>
          <w:szCs w:val="24"/>
        </w:rPr>
        <w:t xml:space="preserve"> and goodness, there is nothing pulling God toward sin. </w:t>
      </w:r>
      <w:r w:rsidR="004E5676">
        <w:rPr>
          <w:rFonts w:ascii="Tahoma" w:hAnsi="Tahoma" w:cs="Tahoma"/>
          <w:sz w:val="24"/>
          <w:szCs w:val="24"/>
        </w:rPr>
        <w:t xml:space="preserve"> God is completely free because there is nothing hindering God from always choosing what is good. </w:t>
      </w:r>
      <w:bookmarkStart w:id="0" w:name="_GoBack"/>
      <w:bookmarkEnd w:id="0"/>
      <w:r w:rsidRPr="004E5676">
        <w:rPr>
          <w:rFonts w:ascii="Tahoma" w:hAnsi="Tahoma" w:cs="Tahoma"/>
          <w:sz w:val="24"/>
          <w:szCs w:val="24"/>
        </w:rPr>
        <w:t xml:space="preserve"> I see the words love, freedom</w:t>
      </w:r>
      <w:r w:rsidR="004737D2" w:rsidRPr="004E5676">
        <w:rPr>
          <w:rFonts w:ascii="Tahoma" w:hAnsi="Tahoma" w:cs="Tahoma"/>
          <w:sz w:val="24"/>
          <w:szCs w:val="24"/>
        </w:rPr>
        <w:t>,</w:t>
      </w:r>
      <w:r w:rsidRPr="004E5676">
        <w:rPr>
          <w:rFonts w:ascii="Tahoma" w:hAnsi="Tahoma" w:cs="Tahoma"/>
          <w:sz w:val="24"/>
          <w:szCs w:val="24"/>
        </w:rPr>
        <w:t xml:space="preserve"> and goodness pointing to the same reality.</w:t>
      </w:r>
    </w:p>
    <w:p w:rsidR="00E15533" w:rsidRPr="004E5676" w:rsidRDefault="00E15533">
      <w:pPr>
        <w:rPr>
          <w:rFonts w:ascii="Tahoma" w:hAnsi="Tahoma" w:cs="Tahoma"/>
          <w:sz w:val="24"/>
          <w:szCs w:val="24"/>
        </w:rPr>
      </w:pPr>
      <w:r w:rsidRPr="004E5676">
        <w:rPr>
          <w:rFonts w:ascii="Tahoma" w:hAnsi="Tahoma" w:cs="Tahoma"/>
          <w:sz w:val="24"/>
          <w:szCs w:val="24"/>
        </w:rPr>
        <w:t>When we look at our world today and our world through</w:t>
      </w:r>
      <w:r w:rsidR="009552B7" w:rsidRPr="004E5676">
        <w:rPr>
          <w:rFonts w:ascii="Tahoma" w:hAnsi="Tahoma" w:cs="Tahoma"/>
          <w:sz w:val="24"/>
          <w:szCs w:val="24"/>
        </w:rPr>
        <w:t>out</w:t>
      </w:r>
      <w:r w:rsidRPr="004E5676">
        <w:rPr>
          <w:rFonts w:ascii="Tahoma" w:hAnsi="Tahoma" w:cs="Tahoma"/>
          <w:sz w:val="24"/>
          <w:szCs w:val="24"/>
        </w:rPr>
        <w:t xml:space="preserve"> the centuries of history, </w:t>
      </w:r>
      <w:r w:rsidR="004737D2" w:rsidRPr="004E5676">
        <w:rPr>
          <w:rFonts w:ascii="Tahoma" w:hAnsi="Tahoma" w:cs="Tahoma"/>
          <w:sz w:val="24"/>
          <w:szCs w:val="24"/>
        </w:rPr>
        <w:t xml:space="preserve">we see </w:t>
      </w:r>
      <w:r w:rsidRPr="004E5676">
        <w:rPr>
          <w:rFonts w:ascii="Tahoma" w:hAnsi="Tahoma" w:cs="Tahoma"/>
          <w:sz w:val="24"/>
          <w:szCs w:val="24"/>
        </w:rPr>
        <w:t>a multitude of terrible</w:t>
      </w:r>
      <w:r w:rsidR="009552B7" w:rsidRPr="004E5676">
        <w:rPr>
          <w:rFonts w:ascii="Tahoma" w:hAnsi="Tahoma" w:cs="Tahoma"/>
          <w:sz w:val="24"/>
          <w:szCs w:val="24"/>
        </w:rPr>
        <w:t>,</w:t>
      </w:r>
      <w:r w:rsidRPr="004E5676">
        <w:rPr>
          <w:rFonts w:ascii="Tahoma" w:hAnsi="Tahoma" w:cs="Tahoma"/>
          <w:sz w:val="24"/>
          <w:szCs w:val="24"/>
        </w:rPr>
        <w:t xml:space="preserve"> harmful choices</w:t>
      </w:r>
      <w:r w:rsidR="004737D2" w:rsidRPr="004E5676">
        <w:rPr>
          <w:rFonts w:ascii="Tahoma" w:hAnsi="Tahoma" w:cs="Tahoma"/>
          <w:sz w:val="24"/>
          <w:szCs w:val="24"/>
        </w:rPr>
        <w:t>.</w:t>
      </w:r>
      <w:r w:rsidRPr="004E5676">
        <w:rPr>
          <w:rFonts w:ascii="Tahoma" w:hAnsi="Tahoma" w:cs="Tahoma"/>
          <w:sz w:val="24"/>
          <w:szCs w:val="24"/>
        </w:rPr>
        <w:t xml:space="preserve"> </w:t>
      </w:r>
      <w:r w:rsidR="004737D2" w:rsidRPr="004E5676">
        <w:rPr>
          <w:rFonts w:ascii="Tahoma" w:hAnsi="Tahoma" w:cs="Tahoma"/>
          <w:sz w:val="24"/>
          <w:szCs w:val="24"/>
        </w:rPr>
        <w:t xml:space="preserve"> We </w:t>
      </w:r>
      <w:r w:rsidRPr="004E5676">
        <w:rPr>
          <w:rFonts w:ascii="Tahoma" w:hAnsi="Tahoma" w:cs="Tahoma"/>
          <w:sz w:val="24"/>
          <w:szCs w:val="24"/>
        </w:rPr>
        <w:t xml:space="preserve">even </w:t>
      </w:r>
      <w:r w:rsidR="004737D2" w:rsidRPr="004E5676">
        <w:rPr>
          <w:rFonts w:ascii="Tahoma" w:hAnsi="Tahoma" w:cs="Tahoma"/>
          <w:sz w:val="24"/>
          <w:szCs w:val="24"/>
        </w:rPr>
        <w:t xml:space="preserve">see </w:t>
      </w:r>
      <w:r w:rsidRPr="004E5676">
        <w:rPr>
          <w:rFonts w:ascii="Tahoma" w:hAnsi="Tahoma" w:cs="Tahoma"/>
          <w:sz w:val="24"/>
          <w:szCs w:val="24"/>
        </w:rPr>
        <w:t xml:space="preserve">the pleasure and delight that some people received from inflicting pain and suffering on </w:t>
      </w:r>
      <w:r w:rsidR="009552B7" w:rsidRPr="004E5676">
        <w:rPr>
          <w:rFonts w:ascii="Tahoma" w:hAnsi="Tahoma" w:cs="Tahoma"/>
          <w:sz w:val="24"/>
          <w:szCs w:val="24"/>
        </w:rPr>
        <w:t xml:space="preserve">their </w:t>
      </w:r>
      <w:r w:rsidRPr="004E5676">
        <w:rPr>
          <w:rFonts w:ascii="Tahoma" w:hAnsi="Tahoma" w:cs="Tahoma"/>
          <w:sz w:val="24"/>
          <w:szCs w:val="24"/>
        </w:rPr>
        <w:t xml:space="preserve">fellow human beings.  This could make us despair.  We can have hope </w:t>
      </w:r>
      <w:r w:rsidR="004737D2" w:rsidRPr="004E5676">
        <w:rPr>
          <w:rFonts w:ascii="Tahoma" w:hAnsi="Tahoma" w:cs="Tahoma"/>
          <w:sz w:val="24"/>
          <w:szCs w:val="24"/>
        </w:rPr>
        <w:t xml:space="preserve">however </w:t>
      </w:r>
      <w:r w:rsidRPr="004E5676">
        <w:rPr>
          <w:rFonts w:ascii="Tahoma" w:hAnsi="Tahoma" w:cs="Tahoma"/>
          <w:sz w:val="24"/>
          <w:szCs w:val="24"/>
        </w:rPr>
        <w:t>when</w:t>
      </w:r>
      <w:r w:rsidR="00180650" w:rsidRPr="004E5676">
        <w:rPr>
          <w:rFonts w:ascii="Tahoma" w:hAnsi="Tahoma" w:cs="Tahoma"/>
          <w:sz w:val="24"/>
          <w:szCs w:val="24"/>
        </w:rPr>
        <w:t xml:space="preserve"> we</w:t>
      </w:r>
      <w:r w:rsidRPr="004E5676">
        <w:rPr>
          <w:rFonts w:ascii="Tahoma" w:hAnsi="Tahoma" w:cs="Tahoma"/>
          <w:sz w:val="24"/>
          <w:szCs w:val="24"/>
        </w:rPr>
        <w:t xml:space="preserve"> think of Grace.  Recall the old theological phrase “Gra</w:t>
      </w:r>
      <w:r w:rsidR="00180650" w:rsidRPr="004E5676">
        <w:rPr>
          <w:rFonts w:ascii="Tahoma" w:hAnsi="Tahoma" w:cs="Tahoma"/>
          <w:sz w:val="24"/>
          <w:szCs w:val="24"/>
        </w:rPr>
        <w:t>ce</w:t>
      </w:r>
      <w:r w:rsidRPr="004E5676">
        <w:rPr>
          <w:rFonts w:ascii="Tahoma" w:hAnsi="Tahoma" w:cs="Tahoma"/>
          <w:sz w:val="24"/>
          <w:szCs w:val="24"/>
        </w:rPr>
        <w:t xml:space="preserve"> </w:t>
      </w:r>
      <w:r w:rsidR="004737D2" w:rsidRPr="004E5676">
        <w:rPr>
          <w:rFonts w:ascii="Tahoma" w:hAnsi="Tahoma" w:cs="Tahoma"/>
          <w:sz w:val="24"/>
          <w:szCs w:val="24"/>
        </w:rPr>
        <w:t>presupposes and perfects nature</w:t>
      </w:r>
      <w:r w:rsidRPr="004E5676">
        <w:rPr>
          <w:rFonts w:ascii="Tahoma" w:hAnsi="Tahoma" w:cs="Tahoma"/>
          <w:sz w:val="24"/>
          <w:szCs w:val="24"/>
        </w:rPr>
        <w:t>.</w:t>
      </w:r>
      <w:r w:rsidR="004737D2" w:rsidRPr="004E5676">
        <w:rPr>
          <w:rFonts w:ascii="Tahoma" w:hAnsi="Tahoma" w:cs="Tahoma"/>
          <w:sz w:val="24"/>
          <w:szCs w:val="24"/>
        </w:rPr>
        <w:t>”</w:t>
      </w:r>
      <w:r w:rsidRPr="004E5676">
        <w:rPr>
          <w:rFonts w:ascii="Tahoma" w:hAnsi="Tahoma" w:cs="Tahoma"/>
          <w:sz w:val="24"/>
          <w:szCs w:val="24"/>
        </w:rPr>
        <w:t xml:space="preserve">  </w:t>
      </w:r>
    </w:p>
    <w:p w:rsidR="00E15533" w:rsidRPr="004E5676" w:rsidRDefault="00E15533">
      <w:pPr>
        <w:rPr>
          <w:rFonts w:ascii="Tahoma" w:hAnsi="Tahoma" w:cs="Tahoma"/>
          <w:sz w:val="24"/>
          <w:szCs w:val="24"/>
        </w:rPr>
      </w:pPr>
      <w:r w:rsidRPr="004E5676">
        <w:rPr>
          <w:rFonts w:ascii="Tahoma" w:hAnsi="Tahoma" w:cs="Tahoma"/>
          <w:sz w:val="24"/>
          <w:szCs w:val="24"/>
        </w:rPr>
        <w:t>Grace is God (Love, Freedom, Goodness) working in us humans to draw us into deeper love, freedom</w:t>
      </w:r>
      <w:r w:rsidR="009552B7" w:rsidRPr="004E5676">
        <w:rPr>
          <w:rFonts w:ascii="Tahoma" w:hAnsi="Tahoma" w:cs="Tahoma"/>
          <w:sz w:val="24"/>
          <w:szCs w:val="24"/>
        </w:rPr>
        <w:t>,</w:t>
      </w:r>
      <w:r w:rsidRPr="004E5676">
        <w:rPr>
          <w:rFonts w:ascii="Tahoma" w:hAnsi="Tahoma" w:cs="Tahoma"/>
          <w:sz w:val="24"/>
          <w:szCs w:val="24"/>
        </w:rPr>
        <w:t xml:space="preserve"> and goodness.  This is why we call God savior and Jesu</w:t>
      </w:r>
      <w:r w:rsidR="00642388" w:rsidRPr="004E5676">
        <w:rPr>
          <w:rFonts w:ascii="Tahoma" w:hAnsi="Tahoma" w:cs="Tahoma"/>
          <w:sz w:val="24"/>
          <w:szCs w:val="24"/>
        </w:rPr>
        <w:t xml:space="preserve">s savior.  Savior </w:t>
      </w:r>
      <w:r w:rsidR="00642388" w:rsidRPr="004E5676">
        <w:rPr>
          <w:rFonts w:ascii="Tahoma" w:hAnsi="Tahoma" w:cs="Tahoma"/>
          <w:sz w:val="24"/>
          <w:szCs w:val="24"/>
        </w:rPr>
        <w:lastRenderedPageBreak/>
        <w:t>is a good word</w:t>
      </w:r>
      <w:r w:rsidR="004737D2" w:rsidRPr="004E5676">
        <w:rPr>
          <w:rFonts w:ascii="Tahoma" w:hAnsi="Tahoma" w:cs="Tahoma"/>
          <w:sz w:val="24"/>
          <w:szCs w:val="24"/>
        </w:rPr>
        <w:t xml:space="preserve"> because we could never arrive at</w:t>
      </w:r>
      <w:r w:rsidRPr="004E5676">
        <w:rPr>
          <w:rFonts w:ascii="Tahoma" w:hAnsi="Tahoma" w:cs="Tahoma"/>
          <w:sz w:val="24"/>
          <w:szCs w:val="24"/>
        </w:rPr>
        <w:t xml:space="preserve"> this </w:t>
      </w:r>
      <w:r w:rsidR="004737D2" w:rsidRPr="004E5676">
        <w:rPr>
          <w:rFonts w:ascii="Tahoma" w:hAnsi="Tahoma" w:cs="Tahoma"/>
          <w:sz w:val="24"/>
          <w:szCs w:val="24"/>
        </w:rPr>
        <w:t xml:space="preserve">state of love, freedom, and goodness </w:t>
      </w:r>
      <w:r w:rsidRPr="004E5676">
        <w:rPr>
          <w:rFonts w:ascii="Tahoma" w:hAnsi="Tahoma" w:cs="Tahoma"/>
          <w:sz w:val="24"/>
          <w:szCs w:val="24"/>
        </w:rPr>
        <w:t>by our own willpower.  We call this grace because it is a gift.</w:t>
      </w:r>
    </w:p>
    <w:p w:rsidR="00E15533" w:rsidRPr="004E5676" w:rsidRDefault="00E15533">
      <w:pPr>
        <w:rPr>
          <w:rFonts w:ascii="Tahoma" w:hAnsi="Tahoma" w:cs="Tahoma"/>
          <w:sz w:val="24"/>
          <w:szCs w:val="24"/>
        </w:rPr>
      </w:pPr>
      <w:r w:rsidRPr="004E5676">
        <w:rPr>
          <w:rFonts w:ascii="Tahoma" w:hAnsi="Tahoma" w:cs="Tahoma"/>
          <w:sz w:val="24"/>
          <w:szCs w:val="24"/>
        </w:rPr>
        <w:t>However, we do have a part.  Because God respects our freedom, we must have some willingness to cooperate and allow grace to heal our sins</w:t>
      </w:r>
      <w:r w:rsidR="004737D2" w:rsidRPr="004E5676">
        <w:rPr>
          <w:rFonts w:ascii="Tahoma" w:hAnsi="Tahoma" w:cs="Tahoma"/>
          <w:sz w:val="24"/>
          <w:szCs w:val="24"/>
        </w:rPr>
        <w:t>;</w:t>
      </w:r>
      <w:r w:rsidRPr="004E5676">
        <w:rPr>
          <w:rFonts w:ascii="Tahoma" w:hAnsi="Tahoma" w:cs="Tahoma"/>
          <w:sz w:val="24"/>
          <w:szCs w:val="24"/>
        </w:rPr>
        <w:t xml:space="preserve"> and as we heal</w:t>
      </w:r>
      <w:r w:rsidR="004737D2" w:rsidRPr="004E5676">
        <w:rPr>
          <w:rFonts w:ascii="Tahoma" w:hAnsi="Tahoma" w:cs="Tahoma"/>
          <w:sz w:val="24"/>
          <w:szCs w:val="24"/>
        </w:rPr>
        <w:t>,</w:t>
      </w:r>
      <w:r w:rsidRPr="004E5676">
        <w:rPr>
          <w:rFonts w:ascii="Tahoma" w:hAnsi="Tahoma" w:cs="Tahoma"/>
          <w:sz w:val="24"/>
          <w:szCs w:val="24"/>
        </w:rPr>
        <w:t xml:space="preserve"> to allow grace to pass through us to others.  Grace is for everyone because everyone is a beloved daughter or son of God.  In some mysterious way God even helps us do our small but essential part.  I think that this was what Thomas Aquinas was saying with this phrase –</w:t>
      </w:r>
      <w:r w:rsidR="004737D2" w:rsidRPr="004E5676">
        <w:rPr>
          <w:rFonts w:ascii="Tahoma" w:hAnsi="Tahoma" w:cs="Tahoma"/>
          <w:sz w:val="24"/>
          <w:szCs w:val="24"/>
        </w:rPr>
        <w:t xml:space="preserve"> </w:t>
      </w:r>
      <w:r w:rsidRPr="004E5676">
        <w:rPr>
          <w:rFonts w:ascii="Tahoma" w:hAnsi="Tahoma" w:cs="Tahoma"/>
          <w:sz w:val="24"/>
          <w:szCs w:val="24"/>
        </w:rPr>
        <w:t>God moves us freely.</w:t>
      </w:r>
    </w:p>
    <w:p w:rsidR="00E15533" w:rsidRPr="004E5676" w:rsidRDefault="00E15533">
      <w:pPr>
        <w:rPr>
          <w:rFonts w:ascii="Tahoma" w:hAnsi="Tahoma" w:cs="Tahoma"/>
          <w:sz w:val="24"/>
          <w:szCs w:val="24"/>
        </w:rPr>
      </w:pPr>
      <w:r w:rsidRPr="004E5676">
        <w:rPr>
          <w:rFonts w:ascii="Tahoma" w:hAnsi="Tahoma" w:cs="Tahoma"/>
          <w:sz w:val="24"/>
          <w:szCs w:val="24"/>
        </w:rPr>
        <w:t>Our spiritual journey is a journey into even deeper freedom that will be complete only when we share in the resurrection of Jesus.</w:t>
      </w:r>
    </w:p>
    <w:p w:rsidR="00E15533" w:rsidRPr="004E5676" w:rsidRDefault="00E15533" w:rsidP="00E15533">
      <w:pPr>
        <w:jc w:val="right"/>
        <w:rPr>
          <w:rFonts w:ascii="Tahoma" w:hAnsi="Tahoma" w:cs="Tahoma"/>
          <w:sz w:val="24"/>
          <w:szCs w:val="24"/>
        </w:rPr>
      </w:pPr>
      <w:r w:rsidRPr="004E5676">
        <w:rPr>
          <w:rFonts w:ascii="Tahoma" w:hAnsi="Tahoma" w:cs="Tahoma"/>
          <w:sz w:val="24"/>
          <w:szCs w:val="24"/>
        </w:rPr>
        <w:t>Smile, God Loves You</w:t>
      </w:r>
    </w:p>
    <w:p w:rsidR="00E15533" w:rsidRPr="004E5676" w:rsidRDefault="00E15533" w:rsidP="00E15533">
      <w:pPr>
        <w:jc w:val="right"/>
        <w:rPr>
          <w:rFonts w:ascii="Tahoma" w:hAnsi="Tahoma" w:cs="Tahoma"/>
          <w:sz w:val="24"/>
          <w:szCs w:val="24"/>
        </w:rPr>
      </w:pPr>
      <w:r w:rsidRPr="004E5676">
        <w:rPr>
          <w:rFonts w:ascii="Tahoma" w:hAnsi="Tahoma" w:cs="Tahoma"/>
          <w:sz w:val="24"/>
          <w:szCs w:val="24"/>
        </w:rPr>
        <w:t>Father Clay</w:t>
      </w:r>
    </w:p>
    <w:p w:rsidR="00E15533" w:rsidRPr="004E5676" w:rsidRDefault="00E15533">
      <w:pPr>
        <w:rPr>
          <w:rFonts w:ascii="Tahoma" w:hAnsi="Tahoma" w:cs="Tahoma"/>
          <w:sz w:val="24"/>
          <w:szCs w:val="24"/>
        </w:rPr>
      </w:pPr>
    </w:p>
    <w:p w:rsidR="002521FA" w:rsidRPr="004E5676" w:rsidRDefault="002521FA">
      <w:pPr>
        <w:rPr>
          <w:rFonts w:ascii="Tahoma" w:hAnsi="Tahoma" w:cs="Tahoma"/>
          <w:sz w:val="24"/>
          <w:szCs w:val="24"/>
        </w:rPr>
      </w:pPr>
    </w:p>
    <w:p w:rsidR="002521FA" w:rsidRPr="004E5676" w:rsidRDefault="002521FA">
      <w:pPr>
        <w:rPr>
          <w:rFonts w:ascii="Tahoma" w:hAnsi="Tahoma" w:cs="Tahoma"/>
          <w:sz w:val="24"/>
          <w:szCs w:val="24"/>
        </w:rPr>
      </w:pPr>
    </w:p>
    <w:p w:rsidR="002521FA" w:rsidRPr="004E5676" w:rsidRDefault="002521FA">
      <w:pPr>
        <w:rPr>
          <w:rFonts w:ascii="Tahoma" w:hAnsi="Tahoma" w:cs="Tahoma"/>
          <w:sz w:val="24"/>
          <w:szCs w:val="24"/>
        </w:rPr>
      </w:pPr>
    </w:p>
    <w:p w:rsidR="002521FA" w:rsidRPr="004E5676" w:rsidRDefault="002521FA">
      <w:pPr>
        <w:rPr>
          <w:rFonts w:ascii="Tahoma" w:hAnsi="Tahoma" w:cs="Tahoma"/>
          <w:sz w:val="24"/>
          <w:szCs w:val="24"/>
        </w:rPr>
      </w:pPr>
    </w:p>
    <w:sectPr w:rsidR="002521FA" w:rsidRPr="004E5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FA"/>
    <w:rsid w:val="00180650"/>
    <w:rsid w:val="002521FA"/>
    <w:rsid w:val="004737D2"/>
    <w:rsid w:val="004E5676"/>
    <w:rsid w:val="00642388"/>
    <w:rsid w:val="009552B7"/>
    <w:rsid w:val="00BF4B6B"/>
    <w:rsid w:val="00C27DC9"/>
    <w:rsid w:val="00E15533"/>
    <w:rsid w:val="00EF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cp:lastModifiedBy>
  <cp:revision>2</cp:revision>
  <cp:lastPrinted>2015-04-16T19:49:00Z</cp:lastPrinted>
  <dcterms:created xsi:type="dcterms:W3CDTF">2015-04-21T16:47:00Z</dcterms:created>
  <dcterms:modified xsi:type="dcterms:W3CDTF">2015-04-21T16:47:00Z</dcterms:modified>
</cp:coreProperties>
</file>