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3B" w:rsidRDefault="00E92CC6" w:rsidP="000966AE">
      <w:pPr>
        <w:jc w:val="center"/>
      </w:pPr>
      <w:bookmarkStart w:id="0" w:name="_GoBack"/>
      <w:bookmarkEnd w:id="0"/>
      <w:r>
        <w:t xml:space="preserve">Archdiocesan </w:t>
      </w:r>
      <w:r w:rsidR="000966AE">
        <w:t>Bankruptcy Settlement Q &amp; A</w:t>
      </w:r>
    </w:p>
    <w:p w:rsidR="000966AE" w:rsidRDefault="000966AE" w:rsidP="000966AE">
      <w:r>
        <w:t>Q: Where is the money for the $210 million settlement coming from?</w:t>
      </w:r>
    </w:p>
    <w:p w:rsidR="000966AE" w:rsidRDefault="000966AE" w:rsidP="000966AE">
      <w:r>
        <w:t xml:space="preserve">A: Approximately $170 million </w:t>
      </w:r>
      <w:r w:rsidR="000F1DDE">
        <w:t>i</w:t>
      </w:r>
      <w:r>
        <w:t xml:space="preserve">s from insurance policies purchased by the Archdiocese </w:t>
      </w:r>
      <w:r w:rsidR="008E255B">
        <w:t xml:space="preserve">and parishes </w:t>
      </w:r>
      <w:r>
        <w:t>over the past 70 years.  The remaining $40 million is a combination of proceeds and cash provided by the Archdiocese and parishes, including excess funds in the Archdiocesan Medical Benefits Plan (AMBP)</w:t>
      </w:r>
      <w:r w:rsidR="008E255B">
        <w:t xml:space="preserve"> and the General Insurance Fund (GIF)</w:t>
      </w:r>
      <w:r>
        <w:t xml:space="preserve">. </w:t>
      </w:r>
    </w:p>
    <w:p w:rsidR="000966AE" w:rsidRDefault="000966AE" w:rsidP="000966AE">
      <w:r>
        <w:t xml:space="preserve">Q: </w:t>
      </w:r>
      <w:r w:rsidR="00153E14">
        <w:t xml:space="preserve"> Will</w:t>
      </w:r>
      <w:r>
        <w:t xml:space="preserve"> employee pensions or retirement funds be impacted?  I heard something about a pension contribution.</w:t>
      </w:r>
    </w:p>
    <w:p w:rsidR="000966AE" w:rsidRDefault="000966AE" w:rsidP="000966AE">
      <w:r>
        <w:t xml:space="preserve">A: No. The contributions of parish money will come from the </w:t>
      </w:r>
      <w:r w:rsidR="002E23A8">
        <w:t>AMBP,</w:t>
      </w:r>
      <w:r>
        <w:t xml:space="preserve"> the General Insurance Fund</w:t>
      </w:r>
      <w:r w:rsidR="002E23A8">
        <w:t xml:space="preserve"> and past insurance coverage</w:t>
      </w:r>
      <w:r>
        <w:t xml:space="preserve">. </w:t>
      </w:r>
      <w:r w:rsidR="00153E14">
        <w:t>No funds will come from pension plans.</w:t>
      </w:r>
    </w:p>
    <w:p w:rsidR="009A3ABD" w:rsidRDefault="000966AE" w:rsidP="000966AE">
      <w:r>
        <w:t xml:space="preserve">Q: </w:t>
      </w:r>
      <w:r w:rsidR="00CC49EA">
        <w:t>Is there</w:t>
      </w:r>
      <w:r w:rsidR="002E23A8">
        <w:t xml:space="preserve"> a chance our parish will </w:t>
      </w:r>
      <w:r w:rsidR="00CC49EA">
        <w:t xml:space="preserve">still </w:t>
      </w:r>
      <w:r w:rsidR="002E23A8">
        <w:t xml:space="preserve">be sued </w:t>
      </w:r>
      <w:r w:rsidR="009A3ABD">
        <w:t xml:space="preserve">for past abuse? </w:t>
      </w:r>
    </w:p>
    <w:p w:rsidR="009A3ABD" w:rsidRDefault="009A3ABD" w:rsidP="000966AE">
      <w:r>
        <w:t xml:space="preserve">A: No. An important </w:t>
      </w:r>
      <w:r w:rsidR="002E23A8">
        <w:t>provision added to</w:t>
      </w:r>
      <w:r>
        <w:t xml:space="preserve"> the agreement is what is called a channeling injunction, which protects all parishes against future</w:t>
      </w:r>
      <w:r w:rsidR="00E652C7">
        <w:t xml:space="preserve"> sex abuse</w:t>
      </w:r>
      <w:r>
        <w:t xml:space="preserve"> claims.  Any claim</w:t>
      </w:r>
      <w:r w:rsidR="00153E14">
        <w:t xml:space="preserve"> or lawsuit</w:t>
      </w:r>
      <w:r>
        <w:t xml:space="preserve"> filed against a parish as part of the bankruptcy is </w:t>
      </w:r>
      <w:r w:rsidR="00153E14">
        <w:t>resolved</w:t>
      </w:r>
      <w:r>
        <w:t xml:space="preserve"> in the agreement.  </w:t>
      </w:r>
    </w:p>
    <w:p w:rsidR="009A3ABD" w:rsidRDefault="009A3ABD" w:rsidP="000966AE">
      <w:r>
        <w:t>Q: When will the bankruptcy process really end?</w:t>
      </w:r>
    </w:p>
    <w:p w:rsidR="002E23A8" w:rsidRDefault="009A3ABD" w:rsidP="000966AE">
      <w:r>
        <w:t xml:space="preserve">A: </w:t>
      </w:r>
      <w:r w:rsidR="002E23A8">
        <w:t>Attorneys representing the Archdiocese and survivors are working together on an official plan</w:t>
      </w:r>
      <w:r w:rsidR="00153E14">
        <w:t xml:space="preserve"> of reorganization</w:t>
      </w:r>
      <w:r w:rsidR="002E23A8">
        <w:t xml:space="preserve"> to file in U.S. Bankruptcy Court soon.  From there, </w:t>
      </w:r>
      <w:r>
        <w:t xml:space="preserve">Judge Robert </w:t>
      </w:r>
      <w:r w:rsidR="002E23A8">
        <w:t>Kressel will direct the p</w:t>
      </w:r>
      <w:r w:rsidR="00CC49EA">
        <w:t>rocess and guide it to a</w:t>
      </w:r>
      <w:r w:rsidR="00153E14">
        <w:t xml:space="preserve"> full </w:t>
      </w:r>
      <w:r w:rsidR="002E23A8">
        <w:t xml:space="preserve">resolution, possibly before the end of the year.  </w:t>
      </w:r>
    </w:p>
    <w:p w:rsidR="000F1DDE" w:rsidRDefault="000F1DDE" w:rsidP="000966AE">
      <w:r>
        <w:t xml:space="preserve">Q: </w:t>
      </w:r>
      <w:r w:rsidR="00CC49EA">
        <w:t>When will the survivors receive money?</w:t>
      </w:r>
    </w:p>
    <w:p w:rsidR="00CC49EA" w:rsidRDefault="000F1DDE" w:rsidP="000966AE">
      <w:r>
        <w:t>A:</w:t>
      </w:r>
      <w:r w:rsidR="00CC49EA">
        <w:t xml:space="preserve"> They will receive it at the end of the bankruptcy process</w:t>
      </w:r>
      <w:r w:rsidR="00BC0FF5">
        <w:t xml:space="preserve"> with the amounts determined by an independent, court-appointed representative</w:t>
      </w:r>
      <w:r w:rsidR="00CC49EA">
        <w:t>.</w:t>
      </w:r>
    </w:p>
    <w:p w:rsidR="00BC0FF5" w:rsidRDefault="00CC49EA" w:rsidP="000966AE">
      <w:r>
        <w:t>Q:</w:t>
      </w:r>
      <w:r w:rsidR="00BC0FF5">
        <w:t xml:space="preserve"> How did the settlement grow from $156 million last year to $210 million now? </w:t>
      </w:r>
    </w:p>
    <w:p w:rsidR="00BC0FF5" w:rsidRDefault="00BC0FF5" w:rsidP="000966AE">
      <w:r>
        <w:t xml:space="preserve">A: Through mediation, insurance carriers agreed to increase their contributions, as did the Archdiocese and representatives of parishes and related Catholic entities.  </w:t>
      </w:r>
    </w:p>
    <w:p w:rsidR="00BC0FF5" w:rsidRDefault="00BC0FF5" w:rsidP="000966AE">
      <w:r>
        <w:t>Q: Is this really the largest Catholic Church bankruptcy settlement in the country’s history?</w:t>
      </w:r>
    </w:p>
    <w:p w:rsidR="00E652C7" w:rsidRDefault="00BC0FF5" w:rsidP="000966AE">
      <w:r>
        <w:t xml:space="preserve">A: It is </w:t>
      </w:r>
      <w:r w:rsidR="00A92898">
        <w:t>largest contribution from insurance carriers</w:t>
      </w:r>
      <w:r>
        <w:t xml:space="preserve"> </w:t>
      </w:r>
      <w:r w:rsidR="00A92898">
        <w:t>in any diocesan bankruptcy settlement. The largest settlement with abuse survivors was the Archdiocese of Los Angeles at more than $6</w:t>
      </w:r>
      <w:r w:rsidR="00682B1D">
        <w:t>00 million, shared by</w:t>
      </w:r>
      <w:r w:rsidR="00A92898">
        <w:t xml:space="preserve"> more than </w:t>
      </w:r>
      <w:r w:rsidR="00682B1D">
        <w:t>500</w:t>
      </w:r>
      <w:r w:rsidR="00A92898">
        <w:t xml:space="preserve"> people.  The Archdiocese of Los Angeles did not declare bankruptcy. </w:t>
      </w:r>
    </w:p>
    <w:p w:rsidR="00585E2D" w:rsidRDefault="00A92898" w:rsidP="00585E2D">
      <w:r>
        <w:t xml:space="preserve"> </w:t>
      </w:r>
      <w:r w:rsidR="00585E2D">
        <w:t>Q. Are parish assessments expected to increase?</w:t>
      </w:r>
    </w:p>
    <w:p w:rsidR="000966AE" w:rsidRDefault="00585E2D" w:rsidP="00585E2D">
      <w:r>
        <w:t>A. Parish assessments are not expected to increase for at least the next two fiscal years</w:t>
      </w:r>
      <w:r w:rsidR="00A92898">
        <w:t xml:space="preserve">  </w:t>
      </w:r>
      <w:r w:rsidR="000966AE">
        <w:t xml:space="preserve">     </w:t>
      </w:r>
    </w:p>
    <w:sectPr w:rsidR="0009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AE"/>
    <w:rsid w:val="000966AE"/>
    <w:rsid w:val="000E6503"/>
    <w:rsid w:val="000F0B3B"/>
    <w:rsid w:val="000F1DDE"/>
    <w:rsid w:val="00153E14"/>
    <w:rsid w:val="002E23A8"/>
    <w:rsid w:val="00585E2D"/>
    <w:rsid w:val="00682B1D"/>
    <w:rsid w:val="008E255B"/>
    <w:rsid w:val="00943C85"/>
    <w:rsid w:val="009A3ABD"/>
    <w:rsid w:val="00A92898"/>
    <w:rsid w:val="00BC0FF5"/>
    <w:rsid w:val="00BF5C44"/>
    <w:rsid w:val="00CC49EA"/>
    <w:rsid w:val="00E652C7"/>
    <w:rsid w:val="00E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Archspm.org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Halden, Tom</dc:creator>
  <cp:lastModifiedBy>Kirsten</cp:lastModifiedBy>
  <cp:revision>2</cp:revision>
  <dcterms:created xsi:type="dcterms:W3CDTF">2018-06-06T18:49:00Z</dcterms:created>
  <dcterms:modified xsi:type="dcterms:W3CDTF">2018-06-06T18:49:00Z</dcterms:modified>
</cp:coreProperties>
</file>